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color="00008f" w:space="1" w:sz="4" w:val="single"/>
          <w:left w:space="0" w:sz="0" w:val="nil"/>
          <w:bottom w:space="0" w:sz="0" w:val="nil"/>
          <w:right w:color="00008f" w:space="1" w:sz="4" w:val="single"/>
          <w:between w:space="0" w:sz="0" w:val="nil"/>
        </w:pBdr>
        <w:shd w:fill="auto" w:val="clear"/>
        <w:spacing w:after="119" w:before="0" w:line="240" w:lineRule="auto"/>
        <w:ind w:left="0" w:right="0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8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8f"/>
          <w:sz w:val="32"/>
          <w:szCs w:val="32"/>
          <w:u w:val="none"/>
          <w:shd w:fill="auto" w:val="clear"/>
          <w:vertAlign w:val="baseline"/>
          <w:rtl w:val="0"/>
        </w:rPr>
        <w:t xml:space="preserve">Saison 201</w:t>
      </w:r>
      <w:r w:rsidDel="00000000" w:rsidR="00000000" w:rsidRPr="00000000">
        <w:rPr>
          <w:rFonts w:ascii="Comic Sans MS" w:cs="Comic Sans MS" w:eastAsia="Comic Sans MS" w:hAnsi="Comic Sans MS"/>
          <w:color w:val="00008f"/>
          <w:sz w:val="32"/>
          <w:szCs w:val="32"/>
          <w:rtl w:val="0"/>
        </w:rPr>
        <w:t xml:space="preserve">9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8f"/>
          <w:sz w:val="32"/>
          <w:szCs w:val="32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Fonts w:ascii="Comic Sans MS" w:cs="Comic Sans MS" w:eastAsia="Comic Sans MS" w:hAnsi="Comic Sans MS"/>
          <w:color w:val="00008f"/>
          <w:sz w:val="32"/>
          <w:szCs w:val="32"/>
          <w:rtl w:val="0"/>
        </w:rPr>
        <w:t xml:space="preserve">20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225" cy="180022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Bdr>
          <w:top w:color="00008f" w:space="1" w:sz="4" w:val="single"/>
          <w:right w:color="00008f" w:space="1" w:sz="4" w:val="single"/>
        </w:pBdr>
        <w:rPr/>
      </w:pPr>
      <w:r w:rsidDel="00000000" w:rsidR="00000000" w:rsidRPr="00000000">
        <w:rPr>
          <w:rtl w:val="0"/>
        </w:rPr>
        <w:t xml:space="preserve">Fiche identité</w:t>
      </w:r>
      <w:r w:rsidDel="00000000" w:rsidR="00000000" w:rsidRPr="00000000">
        <w:rPr>
          <w:rtl w:val="0"/>
        </w:rPr>
        <w:t xml:space="preserve"> du joueur</w:t>
      </w:r>
    </w:p>
    <w:p w:rsidR="00000000" w:rsidDel="00000000" w:rsidP="00000000" w:rsidRDefault="00000000" w:rsidRPr="00000000" w14:paraId="00000003">
      <w:pPr>
        <w:pStyle w:val="Subtitle"/>
        <w:pBdr>
          <w:top w:color="00008f" w:space="1" w:sz="4" w:val="single"/>
          <w:right w:color="00008f" w:space="1" w:sz="4" w:val="single"/>
        </w:pBdr>
        <w:rPr>
          <w:color w:val="6f6fc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À remplir lisiblement (en majuscules)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25.784810126583" w:type="dxa"/>
        <w:jc w:val="left"/>
        <w:tblInd w:w="55.0" w:type="dxa"/>
        <w:tblBorders>
          <w:top w:color="000000" w:space="0" w:sz="4" w:val="single"/>
          <w:left w:color="000000" w:space="0" w:sz="4" w:val="single"/>
        </w:tblBorders>
        <w:tblLayout w:type="fixed"/>
        <w:tblLook w:val="0000"/>
      </w:tblPr>
      <w:tblGrid>
        <w:gridCol w:w="1525.7848101265822"/>
        <w:gridCol w:w="4320"/>
        <w:gridCol w:w="4380"/>
        <w:tblGridChange w:id="0">
          <w:tblGrid>
            <w:gridCol w:w="1525.7848101265822"/>
            <w:gridCol w:w="4320"/>
            <w:gridCol w:w="438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A">
            <w:pPr>
              <w:spacing w:after="120" w:lineRule="auto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Prénom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0">
            <w:pPr>
              <w:spacing w:after="120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🔲 M         🔲 F   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3">
            <w:pPr>
              <w:spacing w:after="120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de naissance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6">
            <w:pPr>
              <w:spacing w:after="120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Lieu de naissance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Nationalité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F">
            <w:pPr>
              <w:ind w:left="0" w:firstLine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2">
            <w:pPr>
              <w:spacing w:after="120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Code postal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5">
            <w:pPr>
              <w:spacing w:after="120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Localité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6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Pays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Numéros de téléphone</w:t>
              <w:br w:type="textWrapping"/>
              <w:t xml:space="preserve">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 / papa / maman / conjoint (**)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3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 / papa / maman / conjoint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Courriels</w:t>
              <w:br w:type="textWrapping"/>
              <w:t xml:space="preserve">(*)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6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 / papa / maman / conjoint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9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 / papa / maman / conjoint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(*) au moins 1 téléphone + 1 courriel obligatoirement                   (**) biffer les mentions inutiles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3D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Signature joueur</w:t>
            </w:r>
          </w:p>
          <w:p w:rsidR="00000000" w:rsidDel="00000000" w:rsidP="00000000" w:rsidRDefault="00000000" w:rsidRPr="00000000" w14:paraId="0000003E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40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Signature parent</w:t>
            </w:r>
          </w:p>
          <w:p w:rsidR="00000000" w:rsidDel="00000000" w:rsidP="00000000" w:rsidRDefault="00000000" w:rsidRPr="00000000" w14:paraId="00000041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Veuillez également scanner une photo et l’envoyer au Secrétaire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vbc_st_jo_welkenraedt@hotmail.com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/>
      <w:pgMar w:bottom="850.3937007874016" w:top="850.3937007874016" w:left="850.3937007874016" w:right="850.3937007874016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omic Sans MS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6e6e6" w:val="clear"/>
      <w:tabs>
        <w:tab w:val="left" w:pos="276"/>
        <w:tab w:val="right" w:pos="5460"/>
        <w:tab w:val="left" w:pos="5640"/>
        <w:tab w:val="right" w:pos="9348"/>
      </w:tabs>
      <w:spacing w:after="0" w:before="0" w:line="240" w:lineRule="auto"/>
      <w:ind w:left="0" w:right="24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8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VBC St-Joseph Welkenraedt</w:t>
      <w:tab/>
      <w:tab/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◊   Présidente : 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Marie-Agnès Bourgard</w:t>
    </w: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6e6e6" w:val="clear"/>
      <w:tabs>
        <w:tab w:val="left" w:pos="276"/>
        <w:tab w:val="right" w:pos="5460"/>
        <w:tab w:val="left" w:pos="5640"/>
        <w:tab w:val="right" w:pos="9348"/>
      </w:tabs>
      <w:spacing w:after="0" w:before="0" w:line="240" w:lineRule="auto"/>
      <w:ind w:left="0" w:right="24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Matricule AIF :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Lg5049</w:t>
      <w:tab/>
      <w:tab/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◊   Secrétaire : 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Bernard Vangeyte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6e6e6" w:val="clear"/>
      <w:tabs>
        <w:tab w:val="left" w:pos="276"/>
        <w:tab w:val="right" w:pos="5460"/>
        <w:tab w:val="left" w:pos="5640"/>
        <w:tab w:val="right" w:pos="9348"/>
      </w:tabs>
      <w:spacing w:after="0" w:before="0" w:line="240" w:lineRule="auto"/>
      <w:ind w:left="0" w:right="24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Compte : 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BE89 8335 1319 0385</w:t>
      <w:tab/>
      <w:tab/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◊   Trésorier : 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Christophe Rademaker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6e6e6" w:val="clear"/>
      <w:tabs>
        <w:tab w:val="left" w:pos="276"/>
        <w:tab w:val="right" w:pos="5460"/>
        <w:tab w:val="left" w:pos="5640"/>
        <w:tab w:val="right" w:pos="9348"/>
      </w:tabs>
      <w:spacing w:after="1134" w:before="0" w:line="240" w:lineRule="auto"/>
      <w:ind w:left="0" w:right="24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www.vbcstjo.be</w:t>
    </w: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◊   Responsable sportif : </w:t>
    </w:r>
    <w:r w:rsidDel="00000000" w:rsidR="00000000" w:rsidRPr="00000000">
      <w:rPr>
        <w:rFonts w:ascii="Comic Sans MS" w:cs="Comic Sans MS" w:eastAsia="Comic Sans MS" w:hAnsi="Comic Sans MS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André Derome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Comic Sans MS" w:cs="Comic Sans MS" w:eastAsia="Comic Sans MS" w:hAnsi="Comic Sans MS"/>
      <w:b w:val="1"/>
      <w:color w:val="00008f"/>
      <w:sz w:val="46"/>
      <w:szCs w:val="46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  <w:ind w:left="576" w:hanging="576"/>
    </w:pPr>
    <w:rPr>
      <w:rFonts w:ascii="Comic Sans MS" w:cs="Comic Sans MS" w:eastAsia="Comic Sans MS" w:hAnsi="Comic Sans MS"/>
      <w:b w:val="1"/>
      <w:i w:val="1"/>
      <w:color w:val="00008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Comic Sans MS" w:cs="Comic Sans MS" w:eastAsia="Comic Sans MS" w:hAnsi="Comic Sans MS"/>
      <w:b w:val="1"/>
      <w:color w:val="00008f"/>
      <w:sz w:val="48"/>
      <w:szCs w:val="4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Comic Sans MS" w:cs="Comic Sans MS" w:eastAsia="Comic Sans MS" w:hAnsi="Comic Sans MS"/>
      <w:b w:val="1"/>
      <w:i w:val="0"/>
      <w:color w:val="00008f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bc_st_jo_welkenraedt@hot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